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8165" w14:textId="77777777" w:rsidR="0081470A" w:rsidRDefault="0081470A" w:rsidP="0081470A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u w:val="single"/>
        </w:rPr>
        <w:drawing>
          <wp:inline distT="0" distB="0" distL="0" distR="0" wp14:anchorId="2B9997E9" wp14:editId="3E65A1F5">
            <wp:extent cx="2935224" cy="77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 of Student Affairs_Horiz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BEEE" w14:textId="77777777" w:rsidR="00E92628" w:rsidRPr="00ED5BDB" w:rsidRDefault="0081470A" w:rsidP="00ED5BDB">
      <w:pPr>
        <w:jc w:val="center"/>
        <w:rPr>
          <w:rFonts w:ascii="Arial" w:hAnsi="Arial" w:cs="Arial"/>
          <w:sz w:val="28"/>
        </w:rPr>
      </w:pPr>
      <w:r w:rsidRPr="00ED5BDB">
        <w:rPr>
          <w:rFonts w:ascii="Arial" w:hAnsi="Arial" w:cs="Arial"/>
          <w:b/>
          <w:sz w:val="28"/>
          <w:u w:val="single"/>
        </w:rPr>
        <w:t>Student Affairs Student Advisory Board</w:t>
      </w:r>
    </w:p>
    <w:p w14:paraId="6CE195FD" w14:textId="0847A0FD" w:rsidR="0081470A" w:rsidRPr="00ED5BDB" w:rsidRDefault="00ED5188" w:rsidP="0081470A">
      <w:pPr>
        <w:ind w:firstLine="7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8"/>
          <w:u w:val="single"/>
        </w:rPr>
        <w:t>20</w:t>
      </w:r>
      <w:r w:rsidR="00522D28">
        <w:rPr>
          <w:rFonts w:ascii="Arial" w:hAnsi="Arial" w:cs="Arial"/>
          <w:b/>
          <w:sz w:val="28"/>
          <w:u w:val="single"/>
        </w:rPr>
        <w:t>2</w:t>
      </w:r>
      <w:r w:rsidR="0011587F">
        <w:rPr>
          <w:rFonts w:ascii="Arial" w:hAnsi="Arial" w:cs="Arial"/>
          <w:b/>
          <w:sz w:val="28"/>
          <w:u w:val="single"/>
        </w:rPr>
        <w:t>3</w:t>
      </w:r>
      <w:r>
        <w:rPr>
          <w:rFonts w:ascii="Arial" w:hAnsi="Arial" w:cs="Arial"/>
          <w:b/>
          <w:sz w:val="28"/>
          <w:u w:val="single"/>
        </w:rPr>
        <w:t>-202</w:t>
      </w:r>
      <w:r w:rsidR="0011587F">
        <w:rPr>
          <w:rFonts w:ascii="Arial" w:hAnsi="Arial" w:cs="Arial"/>
          <w:b/>
          <w:sz w:val="28"/>
          <w:u w:val="single"/>
        </w:rPr>
        <w:t>4</w:t>
      </w:r>
      <w:r w:rsidR="0081470A" w:rsidRPr="00ED5BDB">
        <w:rPr>
          <w:rFonts w:ascii="Arial" w:hAnsi="Arial" w:cs="Arial"/>
          <w:b/>
          <w:sz w:val="28"/>
          <w:u w:val="single"/>
        </w:rPr>
        <w:t xml:space="preserve"> Application</w:t>
      </w:r>
      <w:r w:rsidR="0081470A" w:rsidRPr="00ED5BDB">
        <w:rPr>
          <w:rFonts w:ascii="Arial" w:hAnsi="Arial" w:cs="Arial"/>
          <w:b/>
          <w:sz w:val="24"/>
          <w:u w:val="single"/>
        </w:rPr>
        <w:t xml:space="preserve"> </w:t>
      </w:r>
    </w:p>
    <w:p w14:paraId="2543E979" w14:textId="77777777" w:rsidR="0081470A" w:rsidRPr="00ED5BDB" w:rsidRDefault="0081470A" w:rsidP="0081470A">
      <w:pPr>
        <w:rPr>
          <w:rFonts w:ascii="Arial" w:hAnsi="Arial" w:cs="Arial"/>
          <w:b/>
          <w:sz w:val="24"/>
          <w:u w:val="single"/>
        </w:rPr>
      </w:pPr>
      <w:r w:rsidRPr="00ED5BDB">
        <w:rPr>
          <w:rFonts w:ascii="Arial" w:hAnsi="Arial" w:cs="Arial"/>
          <w:b/>
          <w:sz w:val="24"/>
          <w:u w:val="single"/>
        </w:rPr>
        <w:t xml:space="preserve">Board Description </w:t>
      </w:r>
    </w:p>
    <w:p w14:paraId="3960836D" w14:textId="2034CB65" w:rsidR="009A7C65" w:rsidRDefault="00B17ECC" w:rsidP="00ED5BDB">
      <w:pPr>
        <w:spacing w:after="200"/>
        <w:rPr>
          <w:rFonts w:ascii="Arial" w:hAnsi="Arial" w:cs="Arial"/>
          <w:sz w:val="24"/>
        </w:rPr>
      </w:pPr>
      <w:r w:rsidRPr="0081470A">
        <w:rPr>
          <w:rFonts w:ascii="Arial" w:hAnsi="Arial" w:cs="Arial"/>
          <w:sz w:val="24"/>
        </w:rPr>
        <w:t xml:space="preserve">The Division of Student Affairs Student Advisory Board exists to provide </w:t>
      </w:r>
      <w:r w:rsidR="00ED5188">
        <w:rPr>
          <w:rFonts w:ascii="Arial" w:hAnsi="Arial" w:cs="Arial"/>
          <w:sz w:val="24"/>
        </w:rPr>
        <w:t xml:space="preserve">an </w:t>
      </w:r>
      <w:r w:rsidRPr="0081470A">
        <w:rPr>
          <w:rFonts w:ascii="Arial" w:hAnsi="Arial" w:cs="Arial"/>
          <w:sz w:val="24"/>
        </w:rPr>
        <w:t>open dialogue and discussion between Missouri State University students and the Vice President for Student Affairs. Thi</w:t>
      </w:r>
      <w:r w:rsidR="009A7C65">
        <w:rPr>
          <w:rFonts w:ascii="Arial" w:hAnsi="Arial" w:cs="Arial"/>
          <w:sz w:val="24"/>
        </w:rPr>
        <w:t xml:space="preserve">s </w:t>
      </w:r>
      <w:r w:rsidR="00132C7B">
        <w:rPr>
          <w:rFonts w:ascii="Arial" w:hAnsi="Arial" w:cs="Arial"/>
          <w:sz w:val="24"/>
        </w:rPr>
        <w:t>student</w:t>
      </w:r>
      <w:r w:rsidR="009A7C65">
        <w:rPr>
          <w:rFonts w:ascii="Arial" w:hAnsi="Arial" w:cs="Arial"/>
          <w:sz w:val="24"/>
        </w:rPr>
        <w:t xml:space="preserve"> board will be charged with</w:t>
      </w:r>
      <w:r w:rsidR="00574E0D">
        <w:rPr>
          <w:rFonts w:ascii="Arial" w:hAnsi="Arial" w:cs="Arial"/>
          <w:sz w:val="24"/>
        </w:rPr>
        <w:t>:</w:t>
      </w:r>
      <w:r w:rsidR="009A7C65">
        <w:rPr>
          <w:rFonts w:ascii="Arial" w:hAnsi="Arial" w:cs="Arial"/>
          <w:sz w:val="24"/>
        </w:rPr>
        <w:t xml:space="preserve"> </w:t>
      </w:r>
    </w:p>
    <w:p w14:paraId="469EB67A" w14:textId="77777777" w:rsidR="009A7C65" w:rsidRPr="00574E0D" w:rsidRDefault="009A7C65" w:rsidP="00574E0D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4"/>
        </w:rPr>
      </w:pPr>
      <w:r w:rsidRPr="00574E0D">
        <w:rPr>
          <w:rFonts w:ascii="Arial" w:hAnsi="Arial" w:cs="Arial"/>
          <w:sz w:val="24"/>
        </w:rPr>
        <w:t>providing</w:t>
      </w:r>
      <w:r w:rsidR="00B17ECC" w:rsidRPr="00574E0D">
        <w:rPr>
          <w:rFonts w:ascii="Arial" w:hAnsi="Arial" w:cs="Arial"/>
          <w:sz w:val="24"/>
        </w:rPr>
        <w:t xml:space="preserve"> input to the Vice President regarding out-of-class</w:t>
      </w:r>
      <w:r w:rsidRPr="00574E0D">
        <w:rPr>
          <w:rFonts w:ascii="Arial" w:hAnsi="Arial" w:cs="Arial"/>
          <w:sz w:val="24"/>
        </w:rPr>
        <w:t xml:space="preserve">room experiences </w:t>
      </w:r>
    </w:p>
    <w:p w14:paraId="51CB43E8" w14:textId="77777777" w:rsidR="009A7C65" w:rsidRPr="00574E0D" w:rsidRDefault="009A7C65" w:rsidP="00574E0D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4"/>
        </w:rPr>
      </w:pPr>
      <w:r w:rsidRPr="00574E0D">
        <w:rPr>
          <w:rFonts w:ascii="Arial" w:hAnsi="Arial" w:cs="Arial"/>
          <w:sz w:val="24"/>
        </w:rPr>
        <w:t>offer a</w:t>
      </w:r>
      <w:r w:rsidR="00B17ECC" w:rsidRPr="00574E0D">
        <w:rPr>
          <w:rFonts w:ascii="Arial" w:hAnsi="Arial" w:cs="Arial"/>
          <w:sz w:val="24"/>
        </w:rPr>
        <w:t xml:space="preserve"> glimpse into the lives of Missouri State students</w:t>
      </w:r>
    </w:p>
    <w:p w14:paraId="7DF8F019" w14:textId="77777777" w:rsidR="00574E0D" w:rsidRPr="00574E0D" w:rsidRDefault="00574E0D" w:rsidP="00574E0D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providing</w:t>
      </w:r>
      <w:r w:rsidR="009A7C65" w:rsidRPr="00574E0D">
        <w:rPr>
          <w:rFonts w:ascii="Arial" w:hAnsi="Arial" w:cs="Arial"/>
          <w:sz w:val="24"/>
        </w:rPr>
        <w:t xml:space="preserve"> a voice on current issues affecting students</w:t>
      </w:r>
      <w:r w:rsidR="00B17ECC" w:rsidRPr="00574E0D">
        <w:rPr>
          <w:rFonts w:ascii="Arial" w:hAnsi="Arial" w:cs="Arial"/>
          <w:sz w:val="24"/>
        </w:rPr>
        <w:t xml:space="preserve"> </w:t>
      </w:r>
    </w:p>
    <w:p w14:paraId="521FE099" w14:textId="45DDB050" w:rsidR="000A4312" w:rsidRDefault="00B17ECC" w:rsidP="00ED5BDB">
      <w:pPr>
        <w:spacing w:after="200"/>
        <w:rPr>
          <w:rFonts w:ascii="Arial" w:hAnsi="Arial" w:cs="Arial"/>
          <w:sz w:val="24"/>
        </w:rPr>
      </w:pPr>
      <w:r w:rsidRPr="0081470A">
        <w:rPr>
          <w:rFonts w:ascii="Arial" w:hAnsi="Arial" w:cs="Arial"/>
          <w:sz w:val="24"/>
        </w:rPr>
        <w:t>T</w:t>
      </w:r>
      <w:r w:rsidR="009A7C65">
        <w:rPr>
          <w:rFonts w:ascii="Arial" w:hAnsi="Arial" w:cs="Arial"/>
          <w:sz w:val="24"/>
        </w:rPr>
        <w:t xml:space="preserve">he board will meet </w:t>
      </w:r>
      <w:r w:rsidRPr="0081470A">
        <w:rPr>
          <w:rFonts w:ascii="Arial" w:hAnsi="Arial" w:cs="Arial"/>
          <w:sz w:val="24"/>
        </w:rPr>
        <w:t>during the lunch hour t</w:t>
      </w:r>
      <w:r w:rsidR="009A7C65">
        <w:rPr>
          <w:rFonts w:ascii="Arial" w:hAnsi="Arial" w:cs="Arial"/>
          <w:sz w:val="24"/>
        </w:rPr>
        <w:t xml:space="preserve">hroughout </w:t>
      </w:r>
      <w:r w:rsidR="00072852">
        <w:rPr>
          <w:rFonts w:ascii="Arial" w:hAnsi="Arial" w:cs="Arial"/>
          <w:sz w:val="24"/>
        </w:rPr>
        <w:t xml:space="preserve">the </w:t>
      </w:r>
      <w:r w:rsidR="00865C4A">
        <w:rPr>
          <w:rFonts w:ascii="Arial" w:hAnsi="Arial" w:cs="Arial"/>
          <w:sz w:val="24"/>
        </w:rPr>
        <w:t>fall</w:t>
      </w:r>
      <w:r w:rsidR="00EE4A4D">
        <w:rPr>
          <w:rFonts w:ascii="Arial" w:hAnsi="Arial" w:cs="Arial"/>
          <w:sz w:val="24"/>
        </w:rPr>
        <w:t xml:space="preserve"> and spring</w:t>
      </w:r>
      <w:r w:rsidR="00865C4A">
        <w:rPr>
          <w:rFonts w:ascii="Arial" w:hAnsi="Arial" w:cs="Arial"/>
          <w:sz w:val="24"/>
        </w:rPr>
        <w:t xml:space="preserve"> semester</w:t>
      </w:r>
      <w:r w:rsidR="00EE4A4D">
        <w:rPr>
          <w:rFonts w:ascii="Arial" w:hAnsi="Arial" w:cs="Arial"/>
          <w:sz w:val="24"/>
        </w:rPr>
        <w:t>s</w:t>
      </w:r>
      <w:r w:rsidR="00865C4A">
        <w:rPr>
          <w:rFonts w:ascii="Arial" w:hAnsi="Arial" w:cs="Arial"/>
          <w:sz w:val="24"/>
        </w:rPr>
        <w:t>.</w:t>
      </w:r>
      <w:r w:rsidR="00574E0D">
        <w:rPr>
          <w:rFonts w:ascii="Arial" w:hAnsi="Arial" w:cs="Arial"/>
          <w:sz w:val="24"/>
        </w:rPr>
        <w:t xml:space="preserve"> The meetings are </w:t>
      </w:r>
      <w:r w:rsidR="00252E3A">
        <w:rPr>
          <w:rFonts w:ascii="Arial" w:hAnsi="Arial" w:cs="Arial"/>
          <w:sz w:val="24"/>
        </w:rPr>
        <w:t>coordinated b</w:t>
      </w:r>
      <w:r w:rsidR="00574E0D">
        <w:rPr>
          <w:rFonts w:ascii="Arial" w:hAnsi="Arial" w:cs="Arial"/>
          <w:sz w:val="24"/>
        </w:rPr>
        <w:t>y the</w:t>
      </w:r>
      <w:r w:rsidR="00252E3A">
        <w:rPr>
          <w:rFonts w:ascii="Arial" w:hAnsi="Arial" w:cs="Arial"/>
          <w:sz w:val="24"/>
        </w:rPr>
        <w:t xml:space="preserve"> Office of Student Affairs and </w:t>
      </w:r>
      <w:r w:rsidRPr="0081470A">
        <w:rPr>
          <w:rFonts w:ascii="Arial" w:hAnsi="Arial" w:cs="Arial"/>
          <w:sz w:val="24"/>
        </w:rPr>
        <w:t>hosted by the Vice President for Student Affairs</w:t>
      </w:r>
      <w:r w:rsidR="00252E3A">
        <w:rPr>
          <w:rFonts w:ascii="Arial" w:hAnsi="Arial" w:cs="Arial"/>
          <w:sz w:val="24"/>
        </w:rPr>
        <w:t>.</w:t>
      </w:r>
    </w:p>
    <w:p w14:paraId="2BF82E9E" w14:textId="77777777" w:rsidR="00ED5BDB" w:rsidRDefault="00ED5BDB" w:rsidP="00ED5BDB">
      <w:pPr>
        <w:spacing w:after="200"/>
        <w:rPr>
          <w:rFonts w:ascii="Arial" w:hAnsi="Arial" w:cs="Arial"/>
          <w:b/>
          <w:sz w:val="24"/>
          <w:u w:val="single"/>
        </w:rPr>
      </w:pPr>
      <w:r w:rsidRPr="00ED5BDB">
        <w:rPr>
          <w:rFonts w:ascii="Arial" w:hAnsi="Arial" w:cs="Arial"/>
          <w:b/>
          <w:sz w:val="24"/>
          <w:u w:val="single"/>
        </w:rPr>
        <w:t xml:space="preserve">Meetings </w:t>
      </w:r>
    </w:p>
    <w:p w14:paraId="6B211F7D" w14:textId="33BEE81B" w:rsidR="000A4312" w:rsidRDefault="00ED5BDB" w:rsidP="00ED5BDB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Students are encouraged to at</w:t>
      </w:r>
      <w:r w:rsidR="00A34AA3">
        <w:rPr>
          <w:rFonts w:ascii="Arial" w:hAnsi="Arial" w:cs="Arial"/>
          <w:sz w:val="24"/>
        </w:rPr>
        <w:t xml:space="preserve">tend all meetings and are </w:t>
      </w:r>
      <w:r>
        <w:rPr>
          <w:rFonts w:ascii="Arial" w:hAnsi="Arial" w:cs="Arial"/>
          <w:sz w:val="24"/>
        </w:rPr>
        <w:t>expected to meet one-on-one with the Vice President for Studen</w:t>
      </w:r>
      <w:r w:rsidR="00A34AA3">
        <w:rPr>
          <w:rFonts w:ascii="Arial" w:hAnsi="Arial" w:cs="Arial"/>
          <w:sz w:val="24"/>
        </w:rPr>
        <w:t xml:space="preserve">t Affairs, Dr. Dee Siscoe, </w:t>
      </w:r>
      <w:r>
        <w:rPr>
          <w:rFonts w:ascii="Arial" w:hAnsi="Arial" w:cs="Arial"/>
          <w:sz w:val="24"/>
        </w:rPr>
        <w:t xml:space="preserve">during </w:t>
      </w:r>
      <w:r w:rsidR="00EE4A4D">
        <w:rPr>
          <w:rFonts w:ascii="Arial" w:hAnsi="Arial" w:cs="Arial"/>
          <w:sz w:val="24"/>
        </w:rPr>
        <w:t>each</w:t>
      </w:r>
      <w:r w:rsidR="00252E3A">
        <w:rPr>
          <w:rFonts w:ascii="Arial" w:hAnsi="Arial" w:cs="Arial"/>
          <w:sz w:val="24"/>
        </w:rPr>
        <w:t xml:space="preserve"> s</w:t>
      </w:r>
      <w:r>
        <w:rPr>
          <w:rFonts w:ascii="Arial" w:hAnsi="Arial" w:cs="Arial"/>
          <w:sz w:val="24"/>
        </w:rPr>
        <w:t xml:space="preserve">emester. </w:t>
      </w:r>
    </w:p>
    <w:p w14:paraId="70C1F22C" w14:textId="77777777" w:rsidR="008F4A33" w:rsidRDefault="008F4A3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Benefits</w:t>
      </w:r>
    </w:p>
    <w:p w14:paraId="5B747440" w14:textId="77777777" w:rsidR="00552487" w:rsidRDefault="008F4A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Advisory Board members will</w:t>
      </w:r>
    </w:p>
    <w:p w14:paraId="1B1624C5" w14:textId="77777777" w:rsidR="00552487" w:rsidRDefault="00552487" w:rsidP="0055248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552487">
        <w:rPr>
          <w:rFonts w:ascii="Arial" w:hAnsi="Arial" w:cs="Arial"/>
          <w:sz w:val="24"/>
        </w:rPr>
        <w:t>Have</w:t>
      </w:r>
      <w:r>
        <w:rPr>
          <w:rFonts w:ascii="Arial" w:hAnsi="Arial" w:cs="Arial"/>
          <w:sz w:val="24"/>
        </w:rPr>
        <w:t xml:space="preserve"> their picture and bio </w:t>
      </w:r>
      <w:r w:rsidR="008F4A33" w:rsidRPr="00552487">
        <w:rPr>
          <w:rFonts w:ascii="Arial" w:hAnsi="Arial" w:cs="Arial"/>
          <w:sz w:val="24"/>
        </w:rPr>
        <w:t xml:space="preserve">posted on the Student Affairs website </w:t>
      </w:r>
      <w:r w:rsidRPr="00552487">
        <w:rPr>
          <w:rFonts w:ascii="Arial" w:hAnsi="Arial" w:cs="Arial"/>
          <w:sz w:val="24"/>
        </w:rPr>
        <w:t xml:space="preserve">during </w:t>
      </w:r>
      <w:r>
        <w:rPr>
          <w:rFonts w:ascii="Arial" w:hAnsi="Arial" w:cs="Arial"/>
          <w:sz w:val="24"/>
        </w:rPr>
        <w:t>their tenure on the board</w:t>
      </w:r>
    </w:p>
    <w:p w14:paraId="3B8D6AB7" w14:textId="3DDB3225" w:rsidR="008F4A33" w:rsidRDefault="00552487" w:rsidP="0055248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the opportunity to network with university administrators</w:t>
      </w:r>
    </w:p>
    <w:p w14:paraId="1D1F8338" w14:textId="21248E81" w:rsidR="00EE4A4D" w:rsidRDefault="00EE4A4D" w:rsidP="0055248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a forum to voice their thoughts, </w:t>
      </w:r>
      <w:r w:rsidR="00371BF9">
        <w:rPr>
          <w:rFonts w:ascii="Arial" w:hAnsi="Arial" w:cs="Arial"/>
          <w:sz w:val="24"/>
        </w:rPr>
        <w:t>ideas,</w:t>
      </w:r>
      <w:r>
        <w:rPr>
          <w:rFonts w:ascii="Arial" w:hAnsi="Arial" w:cs="Arial"/>
          <w:sz w:val="24"/>
        </w:rPr>
        <w:t xml:space="preserve"> and suggestions.</w:t>
      </w:r>
    </w:p>
    <w:p w14:paraId="3B43BD75" w14:textId="77777777" w:rsidR="000A4312" w:rsidRPr="000A4312" w:rsidRDefault="000A4312">
      <w:pPr>
        <w:rPr>
          <w:rFonts w:ascii="Arial" w:hAnsi="Arial" w:cs="Arial"/>
          <w:b/>
          <w:sz w:val="24"/>
          <w:u w:val="single"/>
        </w:rPr>
      </w:pPr>
      <w:r w:rsidRPr="000A4312">
        <w:rPr>
          <w:rFonts w:ascii="Arial" w:hAnsi="Arial" w:cs="Arial"/>
          <w:b/>
          <w:sz w:val="24"/>
          <w:u w:val="single"/>
        </w:rPr>
        <w:t>Requirements</w:t>
      </w:r>
    </w:p>
    <w:p w14:paraId="30C7F637" w14:textId="67AA7CFD" w:rsidR="00552487" w:rsidRDefault="000A43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Students must </w:t>
      </w:r>
    </w:p>
    <w:p w14:paraId="023D651D" w14:textId="11245CE9" w:rsidR="00552487" w:rsidRPr="00552487" w:rsidRDefault="003A7A47" w:rsidP="0055248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Have a</w:t>
      </w:r>
      <w:r w:rsidR="000A4312" w:rsidRPr="00552487">
        <w:rPr>
          <w:rFonts w:ascii="Arial" w:hAnsi="Arial" w:cs="Arial"/>
          <w:sz w:val="24"/>
        </w:rPr>
        <w:t xml:space="preserve"> 2.5 GPA or higher to serve on the</w:t>
      </w:r>
      <w:r w:rsidR="00EA34F5" w:rsidRPr="00552487">
        <w:rPr>
          <w:rFonts w:ascii="Arial" w:hAnsi="Arial" w:cs="Arial"/>
          <w:sz w:val="24"/>
        </w:rPr>
        <w:t xml:space="preserve"> Student Advisory</w:t>
      </w:r>
      <w:r w:rsidR="000A4312" w:rsidRPr="00552487">
        <w:rPr>
          <w:rFonts w:ascii="Arial" w:hAnsi="Arial" w:cs="Arial"/>
          <w:sz w:val="24"/>
        </w:rPr>
        <w:t xml:space="preserve"> Board. Participation is open to both undergraduate and graduate students. </w:t>
      </w:r>
    </w:p>
    <w:p w14:paraId="2AF13618" w14:textId="1E39C0B1" w:rsidR="003A7A47" w:rsidRPr="003A7A47" w:rsidRDefault="003A7A47" w:rsidP="00A34AA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u w:val="single"/>
        </w:rPr>
      </w:pPr>
      <w:r w:rsidRPr="003A7A47">
        <w:rPr>
          <w:rFonts w:ascii="Arial" w:hAnsi="Arial" w:cs="Arial"/>
          <w:sz w:val="24"/>
        </w:rPr>
        <w:t>Be enrolled as a full-time student on the MSU Springfield campus and should regularly check their MSU live email account</w:t>
      </w:r>
      <w:r w:rsidR="00A34AA3" w:rsidRPr="003A7A47">
        <w:rPr>
          <w:rFonts w:ascii="Arial" w:hAnsi="Arial" w:cs="Arial"/>
          <w:sz w:val="24"/>
        </w:rPr>
        <w:t xml:space="preserve"> </w:t>
      </w:r>
    </w:p>
    <w:p w14:paraId="6A69DB24" w14:textId="76742E56" w:rsidR="00F47826" w:rsidRPr="003A7A47" w:rsidRDefault="009D5EAD" w:rsidP="003A7A47">
      <w:pPr>
        <w:rPr>
          <w:rFonts w:ascii="Arial" w:hAnsi="Arial" w:cs="Arial"/>
          <w:b/>
          <w:sz w:val="24"/>
          <w:u w:val="single"/>
        </w:rPr>
      </w:pPr>
      <w:r w:rsidRPr="003A7A47">
        <w:rPr>
          <w:rFonts w:ascii="Arial" w:hAnsi="Arial" w:cs="Arial"/>
          <w:sz w:val="24"/>
        </w:rPr>
        <w:t>Student</w:t>
      </w:r>
      <w:r w:rsidR="00A34AA3" w:rsidRPr="003A7A47">
        <w:rPr>
          <w:rFonts w:ascii="Arial" w:hAnsi="Arial" w:cs="Arial"/>
          <w:sz w:val="24"/>
        </w:rPr>
        <w:t xml:space="preserve"> input is very valuable to Dr. Sisco</w:t>
      </w:r>
      <w:r w:rsidRPr="003A7A47">
        <w:rPr>
          <w:rFonts w:ascii="Arial" w:hAnsi="Arial" w:cs="Arial"/>
          <w:sz w:val="24"/>
        </w:rPr>
        <w:t xml:space="preserve">e so it is </w:t>
      </w:r>
      <w:r w:rsidR="00A34AA3" w:rsidRPr="003A7A47">
        <w:rPr>
          <w:rFonts w:ascii="Arial" w:hAnsi="Arial" w:cs="Arial"/>
          <w:sz w:val="24"/>
        </w:rPr>
        <w:t>important to have students w</w:t>
      </w:r>
      <w:r w:rsidRPr="003A7A47">
        <w:rPr>
          <w:rFonts w:ascii="Arial" w:hAnsi="Arial" w:cs="Arial"/>
          <w:sz w:val="24"/>
        </w:rPr>
        <w:t>ho are committed to the board, although w</w:t>
      </w:r>
      <w:r w:rsidR="00A34AA3" w:rsidRPr="003A7A47">
        <w:rPr>
          <w:rFonts w:ascii="Arial" w:hAnsi="Arial" w:cs="Arial"/>
          <w:sz w:val="24"/>
        </w:rPr>
        <w:t>e realize conflicts may ar</w:t>
      </w:r>
      <w:r w:rsidRPr="003A7A47">
        <w:rPr>
          <w:rFonts w:ascii="Arial" w:hAnsi="Arial" w:cs="Arial"/>
          <w:sz w:val="24"/>
        </w:rPr>
        <w:t>ise due to class schedules.  If you find you cannot attend the meetings, as a</w:t>
      </w:r>
      <w:r w:rsidR="00A34AA3" w:rsidRPr="003A7A47">
        <w:rPr>
          <w:rFonts w:ascii="Arial" w:hAnsi="Arial" w:cs="Arial"/>
          <w:sz w:val="24"/>
        </w:rPr>
        <w:t xml:space="preserve"> board member</w:t>
      </w:r>
      <w:r w:rsidRPr="003A7A47">
        <w:rPr>
          <w:rFonts w:ascii="Arial" w:hAnsi="Arial" w:cs="Arial"/>
          <w:sz w:val="24"/>
        </w:rPr>
        <w:t xml:space="preserve"> you</w:t>
      </w:r>
      <w:r w:rsidR="00A34AA3" w:rsidRPr="003A7A47">
        <w:rPr>
          <w:rFonts w:ascii="Arial" w:hAnsi="Arial" w:cs="Arial"/>
          <w:sz w:val="24"/>
        </w:rPr>
        <w:t xml:space="preserve"> must notify the Office of Student Affairs</w:t>
      </w:r>
      <w:r w:rsidR="00EE4A4D">
        <w:rPr>
          <w:rFonts w:ascii="Arial" w:hAnsi="Arial" w:cs="Arial"/>
          <w:sz w:val="24"/>
        </w:rPr>
        <w:t>.</w:t>
      </w:r>
      <w:r w:rsidR="00F47826" w:rsidRPr="003A7A47">
        <w:rPr>
          <w:rFonts w:ascii="Arial" w:hAnsi="Arial" w:cs="Arial"/>
          <w:b/>
          <w:sz w:val="24"/>
          <w:u w:val="single"/>
        </w:rPr>
        <w:br w:type="page"/>
      </w:r>
    </w:p>
    <w:p w14:paraId="7A08D27A" w14:textId="77777777" w:rsidR="00F47826" w:rsidRDefault="00F47826" w:rsidP="00F47826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</w:rPr>
        <w:lastRenderedPageBreak/>
        <w:drawing>
          <wp:inline distT="0" distB="0" distL="0" distR="0" wp14:anchorId="5C030573" wp14:editId="7AF4F79F">
            <wp:extent cx="2935224" cy="777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 of Student Affairs_Horiz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7E24" w14:textId="77777777" w:rsidR="00EE525C" w:rsidRDefault="00EE525C" w:rsidP="00F47826">
      <w:pPr>
        <w:ind w:firstLine="72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917139B" w14:textId="77777777" w:rsidR="00F47826" w:rsidRPr="00ED5BDB" w:rsidRDefault="00F47826" w:rsidP="00F47826">
      <w:pPr>
        <w:jc w:val="center"/>
        <w:rPr>
          <w:rFonts w:ascii="Arial" w:hAnsi="Arial" w:cs="Arial"/>
          <w:sz w:val="28"/>
        </w:rPr>
      </w:pPr>
      <w:r w:rsidRPr="00ED5BDB">
        <w:rPr>
          <w:rFonts w:ascii="Arial" w:hAnsi="Arial" w:cs="Arial"/>
          <w:b/>
          <w:sz w:val="28"/>
          <w:u w:val="single"/>
        </w:rPr>
        <w:t>Student Affairs Student Advisory Board</w:t>
      </w:r>
    </w:p>
    <w:p w14:paraId="2557E3B2" w14:textId="28B9CB67" w:rsidR="00F47826" w:rsidRDefault="00C95C25" w:rsidP="00C95C25">
      <w:pPr>
        <w:ind w:firstLine="7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8"/>
          <w:u w:val="single"/>
        </w:rPr>
        <w:t>20</w:t>
      </w:r>
      <w:r w:rsidR="00522D28">
        <w:rPr>
          <w:rFonts w:ascii="Arial" w:hAnsi="Arial" w:cs="Arial"/>
          <w:b/>
          <w:sz w:val="28"/>
          <w:u w:val="single"/>
        </w:rPr>
        <w:t>2</w:t>
      </w:r>
      <w:r w:rsidR="0011587F">
        <w:rPr>
          <w:rFonts w:ascii="Arial" w:hAnsi="Arial" w:cs="Arial"/>
          <w:b/>
          <w:sz w:val="28"/>
          <w:u w:val="single"/>
        </w:rPr>
        <w:t>3</w:t>
      </w:r>
      <w:r>
        <w:rPr>
          <w:rFonts w:ascii="Arial" w:hAnsi="Arial" w:cs="Arial"/>
          <w:b/>
          <w:sz w:val="28"/>
          <w:u w:val="single"/>
        </w:rPr>
        <w:t>-202</w:t>
      </w:r>
      <w:r w:rsidR="0011587F">
        <w:rPr>
          <w:rFonts w:ascii="Arial" w:hAnsi="Arial" w:cs="Arial"/>
          <w:b/>
          <w:sz w:val="28"/>
          <w:u w:val="single"/>
        </w:rPr>
        <w:t>4</w:t>
      </w:r>
      <w:r w:rsidR="00F47826" w:rsidRPr="00ED5BDB">
        <w:rPr>
          <w:rFonts w:ascii="Arial" w:hAnsi="Arial" w:cs="Arial"/>
          <w:b/>
          <w:sz w:val="28"/>
          <w:u w:val="single"/>
        </w:rPr>
        <w:t xml:space="preserve"> Application</w:t>
      </w:r>
    </w:p>
    <w:p w14:paraId="37C6FAF5" w14:textId="77777777" w:rsidR="00F47826" w:rsidRDefault="00F47826" w:rsidP="00F47826">
      <w:pPr>
        <w:rPr>
          <w:rFonts w:ascii="Times New Roman" w:hAnsi="Times New Roman" w:cs="Times New Roman"/>
          <w:sz w:val="24"/>
        </w:rPr>
      </w:pPr>
      <w:r w:rsidRPr="00F47826"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</w:t>
      </w:r>
      <w:r w:rsidR="00DA7AA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Phone #: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</w:t>
      </w:r>
      <w:r w:rsidR="00252E3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="00252E3A">
        <w:rPr>
          <w:rFonts w:ascii="Times New Roman" w:hAnsi="Times New Roman" w:cs="Times New Roman"/>
          <w:sz w:val="24"/>
        </w:rPr>
        <w:t>_____</w:t>
      </w:r>
      <w:r w:rsidR="00252E3A">
        <w:rPr>
          <w:rFonts w:ascii="Times New Roman" w:hAnsi="Times New Roman" w:cs="Times New Roman"/>
          <w:sz w:val="24"/>
        </w:rPr>
        <w:tab/>
      </w:r>
      <w:r w:rsidR="00252E3A">
        <w:rPr>
          <w:rFonts w:ascii="Times New Roman" w:hAnsi="Times New Roman" w:cs="Times New Roman"/>
          <w:sz w:val="24"/>
        </w:rPr>
        <w:tab/>
      </w:r>
    </w:p>
    <w:p w14:paraId="679653EE" w14:textId="77777777" w:rsidR="00F47826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Major: </w:t>
      </w:r>
      <w:r>
        <w:rPr>
          <w:rFonts w:ascii="Times New Roman" w:hAnsi="Times New Roman" w:cs="Times New Roman"/>
          <w:sz w:val="24"/>
        </w:rPr>
        <w:softHyphen/>
        <w:t>______________________</w:t>
      </w:r>
      <w:r w:rsidR="00DA7AA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E-mail Address: ____</w:t>
      </w:r>
      <w:r w:rsidR="00252E3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</w:t>
      </w:r>
    </w:p>
    <w:p w14:paraId="0D1EC3E1" w14:textId="77777777" w:rsidR="00252E3A" w:rsidRDefault="00252E3A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Minor(s): </w:t>
      </w:r>
      <w:r>
        <w:rPr>
          <w:rFonts w:ascii="Times New Roman" w:hAnsi="Times New Roman" w:cs="Times New Roman"/>
          <w:sz w:val="24"/>
        </w:rPr>
        <w:softHyphen/>
        <w:t>_______________</w:t>
      </w:r>
      <w:r w:rsidR="00DA7AA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ab/>
      </w:r>
      <w:r w:rsidR="00DA7AA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Year in School: __________________</w:t>
      </w:r>
    </w:p>
    <w:p w14:paraId="704D5039" w14:textId="77777777" w:rsidR="00F47826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Hometown: </w:t>
      </w:r>
      <w:r>
        <w:rPr>
          <w:rFonts w:ascii="Times New Roman" w:hAnsi="Times New Roman" w:cs="Times New Roman"/>
          <w:sz w:val="24"/>
        </w:rPr>
        <w:softHyphen/>
        <w:t>____________</w:t>
      </w:r>
      <w:r w:rsidR="00DA7AA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GPA: ______________________</w:t>
      </w:r>
      <w:r w:rsidR="00DA7AAD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</w:t>
      </w:r>
    </w:p>
    <w:p w14:paraId="610B9177" w14:textId="77777777" w:rsidR="00F47826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Hours </w:t>
      </w:r>
      <w:proofErr w:type="gramStart"/>
      <w:r>
        <w:rPr>
          <w:rFonts w:ascii="Times New Roman" w:hAnsi="Times New Roman" w:cs="Times New Roman"/>
          <w:sz w:val="24"/>
        </w:rPr>
        <w:t>Completed:</w:t>
      </w:r>
      <w:proofErr w:type="gramEnd"/>
      <w:r>
        <w:rPr>
          <w:rFonts w:ascii="Times New Roman" w:hAnsi="Times New Roman" w:cs="Times New Roman"/>
          <w:sz w:val="24"/>
        </w:rPr>
        <w:t xml:space="preserve"> _______</w:t>
      </w:r>
      <w:r w:rsidR="00DA7AAD">
        <w:rPr>
          <w:rFonts w:ascii="Times New Roman" w:hAnsi="Times New Roman" w:cs="Times New Roman"/>
          <w:sz w:val="24"/>
        </w:rPr>
        <w:t>________</w:t>
      </w:r>
      <w:r w:rsidR="00DA7AAD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>M#:__________________</w:t>
      </w:r>
      <w:r w:rsidR="00DA7AAD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</w:t>
      </w:r>
    </w:p>
    <w:p w14:paraId="13D87EB0" w14:textId="77777777" w:rsidR="007125A3" w:rsidRDefault="007125A3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Mailing Address</w:t>
      </w:r>
      <w:r w:rsidR="009D5EAD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_____________________________________________________________</w:t>
      </w:r>
    </w:p>
    <w:p w14:paraId="7380F476" w14:textId="77777777" w:rsidR="004679EE" w:rsidRDefault="002E4EB0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Dietary Re</w:t>
      </w:r>
      <w:r w:rsidR="004679EE">
        <w:rPr>
          <w:rFonts w:ascii="Times New Roman" w:hAnsi="Times New Roman" w:cs="Times New Roman"/>
          <w:sz w:val="24"/>
        </w:rPr>
        <w:t>strictions: ___________________________________________________________</w:t>
      </w:r>
    </w:p>
    <w:p w14:paraId="352F3A7E" w14:textId="77777777" w:rsidR="00F47826" w:rsidRDefault="005E5214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hereby release my</w:t>
      </w:r>
      <w:r w:rsidR="00F47826">
        <w:rPr>
          <w:rFonts w:ascii="Times New Roman" w:hAnsi="Times New Roman" w:cs="Times New Roman"/>
          <w:sz w:val="24"/>
        </w:rPr>
        <w:t xml:space="preserve"> number of credit hours </w:t>
      </w:r>
      <w:r>
        <w:rPr>
          <w:rFonts w:ascii="Times New Roman" w:hAnsi="Times New Roman" w:cs="Times New Roman"/>
          <w:sz w:val="24"/>
        </w:rPr>
        <w:t xml:space="preserve">and GPA </w:t>
      </w:r>
      <w:r w:rsidR="00F47826">
        <w:rPr>
          <w:rFonts w:ascii="Times New Roman" w:hAnsi="Times New Roman" w:cs="Times New Roman"/>
          <w:sz w:val="24"/>
        </w:rPr>
        <w:t>information to the Office of Student Affairs.</w:t>
      </w:r>
    </w:p>
    <w:p w14:paraId="6FE3D5B4" w14:textId="77777777" w:rsidR="00DA7AAD" w:rsidRPr="00EA34F5" w:rsidRDefault="00F47826" w:rsidP="00F4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Signature: _____________________________              Date: ____________________</w:t>
      </w:r>
    </w:p>
    <w:p w14:paraId="128A43BE" w14:textId="77777777" w:rsidR="00F47826" w:rsidRDefault="00F47826" w:rsidP="00F47826">
      <w:pPr>
        <w:rPr>
          <w:rFonts w:ascii="Times New Roman" w:hAnsi="Times New Roman" w:cs="Times New Roman"/>
          <w:sz w:val="24"/>
        </w:rPr>
      </w:pPr>
      <w:r w:rsidRPr="00F47826">
        <w:rPr>
          <w:rFonts w:ascii="Times New Roman" w:hAnsi="Times New Roman" w:cs="Times New Roman"/>
          <w:b/>
          <w:sz w:val="24"/>
        </w:rPr>
        <w:t>Please answer the following</w:t>
      </w:r>
      <w:r w:rsidR="00E82E70">
        <w:rPr>
          <w:rFonts w:ascii="Times New Roman" w:hAnsi="Times New Roman" w:cs="Times New Roman"/>
          <w:b/>
          <w:sz w:val="24"/>
        </w:rPr>
        <w:t xml:space="preserve"> prompts </w:t>
      </w:r>
      <w:r w:rsidRPr="00F47826">
        <w:rPr>
          <w:rFonts w:ascii="Times New Roman" w:hAnsi="Times New Roman" w:cs="Times New Roman"/>
          <w:b/>
          <w:sz w:val="24"/>
        </w:rPr>
        <w:t xml:space="preserve">on a separate sheet of paper using no more than </w:t>
      </w:r>
      <w:r w:rsidR="00DA2803">
        <w:rPr>
          <w:rFonts w:ascii="Times New Roman" w:hAnsi="Times New Roman" w:cs="Times New Roman"/>
          <w:b/>
          <w:sz w:val="24"/>
        </w:rPr>
        <w:t>20</w:t>
      </w:r>
      <w:r w:rsidR="00DA7AAD">
        <w:rPr>
          <w:rFonts w:ascii="Times New Roman" w:hAnsi="Times New Roman" w:cs="Times New Roman"/>
          <w:b/>
          <w:sz w:val="24"/>
        </w:rPr>
        <w:t>0</w:t>
      </w:r>
      <w:r w:rsidRPr="00F47826">
        <w:rPr>
          <w:rFonts w:ascii="Times New Roman" w:hAnsi="Times New Roman" w:cs="Times New Roman"/>
          <w:b/>
          <w:sz w:val="24"/>
        </w:rPr>
        <w:t xml:space="preserve"> words per question</w:t>
      </w:r>
      <w:r>
        <w:rPr>
          <w:rFonts w:ascii="Times New Roman" w:hAnsi="Times New Roman" w:cs="Times New Roman"/>
          <w:sz w:val="24"/>
        </w:rPr>
        <w:t xml:space="preserve">: </w:t>
      </w:r>
    </w:p>
    <w:p w14:paraId="5D55927C" w14:textId="77777777" w:rsidR="00F47826" w:rsidRDefault="00F47826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</w:t>
      </w:r>
      <w:r w:rsidR="00DA7AAD">
        <w:rPr>
          <w:rFonts w:ascii="Times New Roman" w:hAnsi="Times New Roman" w:cs="Times New Roman"/>
          <w:sz w:val="24"/>
        </w:rPr>
        <w:t xml:space="preserve">campus, </w:t>
      </w:r>
      <w:r>
        <w:rPr>
          <w:rFonts w:ascii="Times New Roman" w:hAnsi="Times New Roman" w:cs="Times New Roman"/>
          <w:sz w:val="24"/>
        </w:rPr>
        <w:t>community</w:t>
      </w:r>
      <w:r w:rsidR="00DA2803">
        <w:rPr>
          <w:rFonts w:ascii="Times New Roman" w:hAnsi="Times New Roman" w:cs="Times New Roman"/>
          <w:sz w:val="24"/>
        </w:rPr>
        <w:t>, and other relevant</w:t>
      </w:r>
      <w:r>
        <w:rPr>
          <w:rFonts w:ascii="Times New Roman" w:hAnsi="Times New Roman" w:cs="Times New Roman"/>
          <w:sz w:val="24"/>
        </w:rPr>
        <w:t xml:space="preserve"> involvement including leadership positions held in college. </w:t>
      </w:r>
    </w:p>
    <w:p w14:paraId="36E17D4F" w14:textId="17924D69" w:rsidR="00E82E70" w:rsidRDefault="00E82E70" w:rsidP="00E82E70">
      <w:pPr>
        <w:pStyle w:val="ListParagraph"/>
        <w:rPr>
          <w:rFonts w:ascii="Times New Roman" w:hAnsi="Times New Roman" w:cs="Times New Roman"/>
          <w:sz w:val="24"/>
        </w:rPr>
      </w:pPr>
    </w:p>
    <w:p w14:paraId="62B07B33" w14:textId="77777777" w:rsidR="00865C4A" w:rsidRDefault="00865C4A" w:rsidP="00E82E70">
      <w:pPr>
        <w:pStyle w:val="ListParagraph"/>
        <w:rPr>
          <w:rFonts w:ascii="Times New Roman" w:hAnsi="Times New Roman" w:cs="Times New Roman"/>
          <w:sz w:val="24"/>
        </w:rPr>
      </w:pPr>
    </w:p>
    <w:p w14:paraId="3DBDDE82" w14:textId="77777777" w:rsidR="00F47826" w:rsidRDefault="00F47826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do </w:t>
      </w:r>
      <w:r w:rsidR="00EA34F5">
        <w:rPr>
          <w:rFonts w:ascii="Times New Roman" w:hAnsi="Times New Roman" w:cs="Times New Roman"/>
          <w:sz w:val="24"/>
        </w:rPr>
        <w:t>you consider to be a major</w:t>
      </w:r>
      <w:r>
        <w:rPr>
          <w:rFonts w:ascii="Times New Roman" w:hAnsi="Times New Roman" w:cs="Times New Roman"/>
          <w:sz w:val="24"/>
        </w:rPr>
        <w:t xml:space="preserve"> issue </w:t>
      </w:r>
      <w:r w:rsidR="00EA34F5">
        <w:rPr>
          <w:rFonts w:ascii="Times New Roman" w:hAnsi="Times New Roman" w:cs="Times New Roman"/>
          <w:sz w:val="24"/>
        </w:rPr>
        <w:t>facing</w:t>
      </w:r>
      <w:r>
        <w:rPr>
          <w:rFonts w:ascii="Times New Roman" w:hAnsi="Times New Roman" w:cs="Times New Roman"/>
          <w:sz w:val="24"/>
        </w:rPr>
        <w:t xml:space="preserve"> college students today</w:t>
      </w:r>
      <w:r w:rsidR="00EA34F5">
        <w:rPr>
          <w:rFonts w:ascii="Times New Roman" w:hAnsi="Times New Roman" w:cs="Times New Roman"/>
          <w:sz w:val="24"/>
        </w:rPr>
        <w:t xml:space="preserve"> (either on Missouri State’s campus or nationally)</w:t>
      </w:r>
      <w:r>
        <w:rPr>
          <w:rFonts w:ascii="Times New Roman" w:hAnsi="Times New Roman" w:cs="Times New Roman"/>
          <w:sz w:val="24"/>
        </w:rPr>
        <w:t xml:space="preserve">? </w:t>
      </w:r>
    </w:p>
    <w:p w14:paraId="380DF96C" w14:textId="27734D5D" w:rsidR="00DA7AAD" w:rsidRDefault="00DA7AAD" w:rsidP="00DA7AAD">
      <w:pPr>
        <w:pStyle w:val="ListParagraph"/>
        <w:rPr>
          <w:rFonts w:ascii="Times New Roman" w:hAnsi="Times New Roman" w:cs="Times New Roman"/>
          <w:sz w:val="24"/>
        </w:rPr>
      </w:pPr>
    </w:p>
    <w:p w14:paraId="0D6BA99A" w14:textId="77777777" w:rsidR="00865C4A" w:rsidRDefault="00865C4A" w:rsidP="00DA7AAD">
      <w:pPr>
        <w:pStyle w:val="ListParagraph"/>
        <w:rPr>
          <w:rFonts w:ascii="Times New Roman" w:hAnsi="Times New Roman" w:cs="Times New Roman"/>
          <w:sz w:val="24"/>
        </w:rPr>
      </w:pPr>
    </w:p>
    <w:p w14:paraId="0B2666B3" w14:textId="77777777" w:rsidR="00F47826" w:rsidRDefault="00F47826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what ways can you </w:t>
      </w:r>
      <w:r w:rsidR="00E039B3">
        <w:rPr>
          <w:rFonts w:ascii="Times New Roman" w:hAnsi="Times New Roman" w:cs="Times New Roman"/>
          <w:sz w:val="24"/>
        </w:rPr>
        <w:t>advocate for student needs within</w:t>
      </w:r>
      <w:r>
        <w:rPr>
          <w:rFonts w:ascii="Times New Roman" w:hAnsi="Times New Roman" w:cs="Times New Roman"/>
          <w:sz w:val="24"/>
        </w:rPr>
        <w:t xml:space="preserve"> the Student Advisory Board and the Division of Student Affairs? </w:t>
      </w:r>
    </w:p>
    <w:p w14:paraId="5B3E98EC" w14:textId="765630FD" w:rsidR="00DA7AAD" w:rsidRDefault="00DA7AAD" w:rsidP="00DA7AAD">
      <w:pPr>
        <w:pStyle w:val="ListParagraph"/>
        <w:rPr>
          <w:rFonts w:ascii="Times New Roman" w:hAnsi="Times New Roman" w:cs="Times New Roman"/>
          <w:sz w:val="24"/>
        </w:rPr>
      </w:pPr>
    </w:p>
    <w:p w14:paraId="63A25504" w14:textId="77777777" w:rsidR="00865C4A" w:rsidRDefault="00865C4A" w:rsidP="00DA7AAD">
      <w:pPr>
        <w:pStyle w:val="ListParagraph"/>
        <w:rPr>
          <w:rFonts w:ascii="Times New Roman" w:hAnsi="Times New Roman" w:cs="Times New Roman"/>
          <w:sz w:val="24"/>
        </w:rPr>
      </w:pPr>
    </w:p>
    <w:p w14:paraId="0B7D82E9" w14:textId="77777777" w:rsidR="00DA7AAD" w:rsidRDefault="00DA7AAD" w:rsidP="00F4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you hoping to gain from serving as a member of the Student Advisory Board?</w:t>
      </w:r>
    </w:p>
    <w:p w14:paraId="6913CAB5" w14:textId="65A46513" w:rsidR="00DA7AAD" w:rsidRDefault="00DA7AAD" w:rsidP="00DA7AAD">
      <w:pPr>
        <w:pStyle w:val="ListParagraph"/>
        <w:rPr>
          <w:rFonts w:ascii="Times New Roman" w:hAnsi="Times New Roman" w:cs="Times New Roman"/>
          <w:sz w:val="24"/>
        </w:rPr>
      </w:pPr>
    </w:p>
    <w:p w14:paraId="6EC675F2" w14:textId="77777777" w:rsidR="00865C4A" w:rsidRDefault="00865C4A" w:rsidP="00DA7AAD">
      <w:pPr>
        <w:pStyle w:val="ListParagraph"/>
        <w:rPr>
          <w:rFonts w:ascii="Times New Roman" w:hAnsi="Times New Roman" w:cs="Times New Roman"/>
          <w:sz w:val="24"/>
        </w:rPr>
      </w:pPr>
    </w:p>
    <w:p w14:paraId="37546615" w14:textId="0DB2396D" w:rsidR="00F47826" w:rsidRDefault="008F4A33" w:rsidP="008F4A3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Please submit </w:t>
      </w:r>
      <w:r w:rsidR="00DA2803">
        <w:rPr>
          <w:rFonts w:ascii="Times New Roman" w:hAnsi="Times New Roman" w:cs="Times New Roman"/>
          <w:b/>
          <w:sz w:val="24"/>
          <w:u w:val="single"/>
        </w:rPr>
        <w:t xml:space="preserve">printed </w:t>
      </w:r>
      <w:r>
        <w:rPr>
          <w:rFonts w:ascii="Times New Roman" w:hAnsi="Times New Roman" w:cs="Times New Roman"/>
          <w:b/>
          <w:sz w:val="24"/>
          <w:u w:val="single"/>
        </w:rPr>
        <w:t>applications</w:t>
      </w:r>
      <w:r w:rsidR="006F27A0">
        <w:rPr>
          <w:rFonts w:ascii="Times New Roman" w:hAnsi="Times New Roman" w:cs="Times New Roman"/>
          <w:b/>
          <w:sz w:val="24"/>
          <w:u w:val="single"/>
        </w:rPr>
        <w:t xml:space="preserve"> or email to Peggy Jones in</w:t>
      </w:r>
      <w:r>
        <w:rPr>
          <w:rFonts w:ascii="Times New Roman" w:hAnsi="Times New Roman" w:cs="Times New Roman"/>
          <w:b/>
          <w:sz w:val="24"/>
          <w:u w:val="single"/>
        </w:rPr>
        <w:t xml:space="preserve"> the Office of Student Affairs (Carrington 20</w:t>
      </w:r>
      <w:r w:rsidR="005E5214">
        <w:rPr>
          <w:rFonts w:ascii="Times New Roman" w:hAnsi="Times New Roman" w:cs="Times New Roman"/>
          <w:b/>
          <w:sz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u w:val="single"/>
        </w:rPr>
        <w:t xml:space="preserve">) by 5pm on </w:t>
      </w:r>
      <w:r w:rsidR="00A6171C">
        <w:rPr>
          <w:rFonts w:ascii="Times New Roman" w:hAnsi="Times New Roman" w:cs="Times New Roman"/>
          <w:b/>
          <w:sz w:val="24"/>
          <w:u w:val="single"/>
        </w:rPr>
        <w:t>Tuesday, September</w:t>
      </w:r>
      <w:r w:rsidR="0059246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1587F">
        <w:rPr>
          <w:rFonts w:ascii="Times New Roman" w:hAnsi="Times New Roman" w:cs="Times New Roman"/>
          <w:b/>
          <w:sz w:val="24"/>
          <w:u w:val="single"/>
        </w:rPr>
        <w:t>5</w:t>
      </w:r>
      <w:r w:rsidR="009D5EAD">
        <w:rPr>
          <w:rFonts w:ascii="Times New Roman" w:hAnsi="Times New Roman" w:cs="Times New Roman"/>
          <w:b/>
          <w:sz w:val="24"/>
          <w:u w:val="single"/>
        </w:rPr>
        <w:t>, 20</w:t>
      </w:r>
      <w:r w:rsidR="00522D28">
        <w:rPr>
          <w:rFonts w:ascii="Times New Roman" w:hAnsi="Times New Roman" w:cs="Times New Roman"/>
          <w:b/>
          <w:sz w:val="24"/>
          <w:u w:val="single"/>
        </w:rPr>
        <w:t>2</w:t>
      </w:r>
      <w:r w:rsidR="0011587F">
        <w:rPr>
          <w:rFonts w:ascii="Times New Roman" w:hAnsi="Times New Roman" w:cs="Times New Roman"/>
          <w:b/>
          <w:sz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u w:val="single"/>
        </w:rPr>
        <w:t xml:space="preserve">. </w:t>
      </w:r>
    </w:p>
    <w:p w14:paraId="3BDD15C9" w14:textId="77777777" w:rsidR="00F47826" w:rsidRPr="00E82E70" w:rsidRDefault="008F4A33" w:rsidP="00E82E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have any questions or concerns, please contact </w:t>
      </w:r>
      <w:r w:rsidR="009D5EAD">
        <w:rPr>
          <w:rFonts w:ascii="Times New Roman" w:hAnsi="Times New Roman" w:cs="Times New Roman"/>
          <w:sz w:val="24"/>
        </w:rPr>
        <w:t xml:space="preserve">Peggy Jones, Executive Assistant for the Office of Student Affairs, at </w:t>
      </w:r>
      <w:hyperlink r:id="rId9" w:history="1">
        <w:r w:rsidR="009D5EAD" w:rsidRPr="00AA0EB6">
          <w:rPr>
            <w:rStyle w:val="Hyperlink"/>
            <w:rFonts w:ascii="Times New Roman" w:hAnsi="Times New Roman" w:cs="Times New Roman"/>
            <w:sz w:val="24"/>
          </w:rPr>
          <w:t>peggyjones@missouristate.edu</w:t>
        </w:r>
      </w:hyperlink>
      <w:r w:rsidR="009D5EAD">
        <w:rPr>
          <w:rFonts w:ascii="Times New Roman" w:hAnsi="Times New Roman" w:cs="Times New Roman"/>
          <w:sz w:val="24"/>
        </w:rPr>
        <w:t xml:space="preserve"> </w:t>
      </w:r>
    </w:p>
    <w:sectPr w:rsidR="00F47826" w:rsidRPr="00E82E70" w:rsidSect="001E604E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4B5C"/>
    <w:multiLevelType w:val="hybridMultilevel"/>
    <w:tmpl w:val="7974D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83F8F"/>
    <w:multiLevelType w:val="hybridMultilevel"/>
    <w:tmpl w:val="2134433A"/>
    <w:lvl w:ilvl="0" w:tplc="ADAC2512">
      <w:start w:val="1"/>
      <w:numFmt w:val="bullet"/>
      <w:lvlText w:val="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3830"/>
    <w:multiLevelType w:val="hybridMultilevel"/>
    <w:tmpl w:val="2C9CB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C02DCC"/>
    <w:multiLevelType w:val="hybridMultilevel"/>
    <w:tmpl w:val="368CEB0A"/>
    <w:lvl w:ilvl="0" w:tplc="8926E590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22AE"/>
    <w:multiLevelType w:val="hybridMultilevel"/>
    <w:tmpl w:val="4644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EB9"/>
    <w:multiLevelType w:val="hybridMultilevel"/>
    <w:tmpl w:val="2DFC7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CC"/>
    <w:rsid w:val="000060D5"/>
    <w:rsid w:val="00055A63"/>
    <w:rsid w:val="00072852"/>
    <w:rsid w:val="0009780E"/>
    <w:rsid w:val="000A4312"/>
    <w:rsid w:val="000C014C"/>
    <w:rsid w:val="0011587F"/>
    <w:rsid w:val="00132C7B"/>
    <w:rsid w:val="001E604E"/>
    <w:rsid w:val="00252E3A"/>
    <w:rsid w:val="002E4EB0"/>
    <w:rsid w:val="00371BF9"/>
    <w:rsid w:val="003A7A47"/>
    <w:rsid w:val="004679EE"/>
    <w:rsid w:val="004D3F63"/>
    <w:rsid w:val="00522D28"/>
    <w:rsid w:val="00552487"/>
    <w:rsid w:val="005650EF"/>
    <w:rsid w:val="00574E0D"/>
    <w:rsid w:val="00592461"/>
    <w:rsid w:val="005E5214"/>
    <w:rsid w:val="005E5301"/>
    <w:rsid w:val="006065A2"/>
    <w:rsid w:val="00677B89"/>
    <w:rsid w:val="006F27A0"/>
    <w:rsid w:val="006F7238"/>
    <w:rsid w:val="007125A3"/>
    <w:rsid w:val="008061B2"/>
    <w:rsid w:val="0081470A"/>
    <w:rsid w:val="00865C4A"/>
    <w:rsid w:val="00870D79"/>
    <w:rsid w:val="008F4A33"/>
    <w:rsid w:val="00954D61"/>
    <w:rsid w:val="009A7C65"/>
    <w:rsid w:val="009D2948"/>
    <w:rsid w:val="009D5EAD"/>
    <w:rsid w:val="00A34AA3"/>
    <w:rsid w:val="00A6171C"/>
    <w:rsid w:val="00B17ECC"/>
    <w:rsid w:val="00BA0417"/>
    <w:rsid w:val="00C47B9B"/>
    <w:rsid w:val="00C95C25"/>
    <w:rsid w:val="00D9239E"/>
    <w:rsid w:val="00DA2803"/>
    <w:rsid w:val="00DA7AAD"/>
    <w:rsid w:val="00E039B3"/>
    <w:rsid w:val="00E11E43"/>
    <w:rsid w:val="00E82E70"/>
    <w:rsid w:val="00E92628"/>
    <w:rsid w:val="00EA34F5"/>
    <w:rsid w:val="00EB1B6B"/>
    <w:rsid w:val="00ED5188"/>
    <w:rsid w:val="00ED5BDB"/>
    <w:rsid w:val="00EE4A4D"/>
    <w:rsid w:val="00EE525C"/>
    <w:rsid w:val="00F47826"/>
    <w:rsid w:val="00F90355"/>
    <w:rsid w:val="00FB3CA7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2A30"/>
  <w15:chartTrackingRefBased/>
  <w15:docId w15:val="{1CFB2E6B-0C0F-47EA-898A-551DBF96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ggyjones@missour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3096190EC194EB293DD9CE7335B07" ma:contentTypeVersion="12" ma:contentTypeDescription="Create a new document." ma:contentTypeScope="" ma:versionID="03e60c593c94977cb0e33e610dc87439">
  <xsd:schema xmlns:xsd="http://www.w3.org/2001/XMLSchema" xmlns:xs="http://www.w3.org/2001/XMLSchema" xmlns:p="http://schemas.microsoft.com/office/2006/metadata/properties" xmlns:ns2="01e47a42-0d7c-4522-b840-427470ab65a9" xmlns:ns3="ed2397f7-40ea-4c74-9989-62474aeaca18" targetNamespace="http://schemas.microsoft.com/office/2006/metadata/properties" ma:root="true" ma:fieldsID="e4e8fb80de0231043ad34392e048b29c" ns2:_="" ns3:_="">
    <xsd:import namespace="01e47a42-0d7c-4522-b840-427470ab65a9"/>
    <xsd:import namespace="ed2397f7-40ea-4c74-9989-62474aeac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7a42-0d7c-4522-b840-427470ab6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97f7-40ea-4c74-9989-62474aeac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A61D2-1844-4B6F-8EC3-4FEAEBDF9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E619A-BC36-4D75-8CE0-E23EC1EBB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6AAF5-F576-4F7B-A94C-A69F7C981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7a42-0d7c-4522-b840-427470ab65a9"/>
    <ds:schemaRef ds:uri="ed2397f7-40ea-4c74-9989-62474aeac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Scarlett, Dacoda B</dc:creator>
  <cp:keywords/>
  <dc:description/>
  <cp:lastModifiedBy>Childress, Priscilla</cp:lastModifiedBy>
  <cp:revision>2</cp:revision>
  <cp:lastPrinted>2019-03-19T18:09:00Z</cp:lastPrinted>
  <dcterms:created xsi:type="dcterms:W3CDTF">2023-08-09T12:49:00Z</dcterms:created>
  <dcterms:modified xsi:type="dcterms:W3CDTF">2023-08-09T12:49:00Z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0x010100ED33096190EC194EB293DD9CE7335B07</vt:lpwstr>
  </property>
</Properties>
</file>